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F4319D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art. 1 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pkt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poddziałania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„Wsparcie na wdrażanie operacji w ramach strategii rozwoju lokalnego kierowanego przez społeczność” objętego Programem </w:t>
      </w: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Rozwoju Obszarów Wiejskich na lata 2014-2020 (</w:t>
      </w:r>
      <w:proofErr w:type="spellStart"/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AD7553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F4319D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F4319D" w:rsidRDefault="00132D41" w:rsidP="000A0548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668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Marszałek</w:t>
      </w:r>
      <w:r w:rsidR="00E157B1" w:rsidRPr="00F43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Województwa</w:t>
      </w:r>
      <w:r w:rsidR="00F4319D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6687D">
        <w:rPr>
          <w:rFonts w:ascii="Times New Roman" w:hAnsi="Times New Roman" w:cs="Times New Roman"/>
          <w:color w:val="000000" w:themeColor="text1"/>
          <w:sz w:val="19"/>
          <w:szCs w:val="19"/>
        </w:rPr>
        <w:t>Urzędu Marszałkowskiego Województwa Wielkopolskiego w Poznaniu</w:t>
      </w:r>
      <w:r w:rsidR="00F4319D" w:rsidRPr="00F4319D">
        <w:rPr>
          <w:rStyle w:val="Uwydatnienie"/>
          <w:rFonts w:ascii="Times New Roman" w:hAnsi="Times New Roman" w:cs="Times New Roman"/>
          <w:i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przy al. Niepodległości 34, 61-714 Poznań.</w:t>
      </w:r>
      <w:r w:rsidR="00BC6F13"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;</w:t>
      </w:r>
    </w:p>
    <w:p w:rsidR="00132D41" w:rsidRPr="00F4319D" w:rsidRDefault="00132D41" w:rsidP="000A0548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F4319D" w:rsidRPr="00DA33BA">
          <w:rPr>
            <w:rStyle w:val="Hipercze"/>
            <w:rFonts w:ascii="Arial" w:hAnsi="Arial" w:cs="Arial"/>
            <w:i/>
            <w:iCs/>
            <w:sz w:val="18"/>
            <w:szCs w:val="18"/>
            <w:bdr w:val="none" w:sz="0" w:space="0" w:color="auto" w:frame="1"/>
          </w:rPr>
          <w:t>inspektor.ochrony@umww.pl</w:t>
        </w:r>
      </w:hyperlink>
      <w:r w:rsidR="00F4319D">
        <w:rPr>
          <w:rStyle w:val="Uwydatnieni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="001637F2">
        <w:rPr>
          <w:rStyle w:val="Uwydatnieni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AF719D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</w:t>
      </w:r>
      <w:r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korespondencyjny</w:t>
      </w:r>
      <w:r w:rsidR="00834A99"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 xml:space="preserve"> </w:t>
      </w:r>
      <w:r w:rsidR="00F4319D"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</w:t>
      </w:r>
      <w:r w:rsidR="00F4319D" w:rsidRPr="00F4319D">
        <w:rPr>
          <w:rStyle w:val="Uwydatnienie"/>
          <w:rFonts w:ascii="Times New Roman" w:hAnsi="Times New Roman" w:cs="Times New Roman"/>
          <w:i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>nspektor ochrony danych osobowych, Departament Organizacyjny i Kadr, Urząd Marszałkowski Województwa Wielkopolskiego w Poznaniu, al. Niepodległości 34,</w:t>
      </w:r>
      <w:r w:rsidR="00427E59">
        <w:rPr>
          <w:rFonts w:ascii="Times New Roman" w:hAnsi="Times New Roman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F4319D" w:rsidRPr="00F4319D">
        <w:rPr>
          <w:rStyle w:val="Uwydatnienie"/>
          <w:rFonts w:ascii="Times New Roman" w:hAnsi="Times New Roman" w:cs="Times New Roman"/>
          <w:i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>61-714 Poznań</w:t>
      </w:r>
      <w:r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;</w:t>
      </w:r>
    </w:p>
    <w:p w:rsidR="00132D41" w:rsidRPr="003A4807" w:rsidRDefault="00132D41" w:rsidP="000A0548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praw związanych z przetwarzaniem danych, poprzez adres e-mail: </w:t>
      </w:r>
      <w:hyperlink r:id="rId11" w:history="1">
        <w:r w:rsidR="00F4319D" w:rsidRPr="00DA33BA">
          <w:rPr>
            <w:rStyle w:val="Hipercze"/>
            <w:rFonts w:ascii="Arial" w:hAnsi="Arial" w:cs="Arial"/>
            <w:i/>
            <w:iCs/>
            <w:sz w:val="18"/>
            <w:szCs w:val="18"/>
            <w:bdr w:val="none" w:sz="0" w:space="0" w:color="auto" w:frame="1"/>
          </w:rPr>
          <w:t>inspektor.ochrony@umww.pl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0A0548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0A0548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art. 6 ust. 3 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pkt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amach </w:t>
      </w:r>
      <w:proofErr w:type="spellStart"/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poddziałania</w:t>
      </w:r>
      <w:proofErr w:type="spellEnd"/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wdrażanie operacji w 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0A0548" w:rsidRPr="000A0548" w:rsidRDefault="00132D41" w:rsidP="000A0548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262C0D" w:rsidRPr="00262C0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Prezes Zarządu</w:t>
      </w:r>
      <w:r w:rsidR="00BC6F13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62C0D">
        <w:rPr>
          <w:rFonts w:ascii="Times New Roman" w:eastAsia="Calibri" w:hAnsi="Times New Roman" w:cs="Times New Roman"/>
          <w:b/>
          <w:color w:val="000000"/>
          <w:sz w:val="19"/>
          <w:szCs w:val="19"/>
        </w:rPr>
        <w:t>Stowarzyszenia</w:t>
      </w:r>
      <w:r w:rsidR="00AA7D42" w:rsidRPr="000A0548">
        <w:rPr>
          <w:rFonts w:ascii="Times New Roman" w:eastAsia="Calibri" w:hAnsi="Times New Roman" w:cs="Times New Roman"/>
          <w:b/>
          <w:color w:val="000000"/>
          <w:sz w:val="19"/>
          <w:szCs w:val="19"/>
        </w:rPr>
        <w:t xml:space="preserve"> „</w:t>
      </w:r>
      <w:r w:rsidR="000A0548" w:rsidRPr="000A0548">
        <w:rPr>
          <w:rFonts w:ascii="Times New Roman" w:eastAsia="Calibri" w:hAnsi="Times New Roman" w:cs="Times New Roman"/>
          <w:b/>
          <w:color w:val="000000"/>
          <w:sz w:val="19"/>
          <w:szCs w:val="19"/>
        </w:rPr>
        <w:t xml:space="preserve">Lokalna Grupa Działania Gościnna Wielkopolska” </w:t>
      </w:r>
      <w:r w:rsidR="00AA7D42" w:rsidRPr="000A0548">
        <w:rPr>
          <w:rFonts w:ascii="Times New Roman" w:eastAsia="Calibri" w:hAnsi="Times New Roman" w:cs="Times New Roman"/>
          <w:color w:val="000000"/>
          <w:sz w:val="19"/>
          <w:szCs w:val="19"/>
        </w:rPr>
        <w:t>z siedzibą</w:t>
      </w:r>
      <w:r w:rsidR="000A0548" w:rsidRPr="000A0548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 </w:t>
      </w:r>
      <w:r w:rsidR="000A0548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0A0548" w:rsidRPr="000A054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Pępowie, ul. Powstańców Wielkopolskich 43, 63-830 Pępowo</w:t>
      </w:r>
      <w:r w:rsidR="000A0548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0A0548" w:rsidRPr="000A0548" w:rsidRDefault="000A0548" w:rsidP="000A0548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 biuro@wielkopolskagoscinna.pl lub pisemnie na adres korespondencyjny: </w:t>
      </w:r>
      <w:r w:rsidRPr="000A054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63-830 Pępowo, ul. Powstańców Wielkopolskich 43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0A0548" w:rsidRDefault="00EC6FAF" w:rsidP="000A0548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Default="00EC6FAF" w:rsidP="000A0548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797CAC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</w:t>
      </w:r>
      <w:proofErr w:type="spellStart"/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poddziałania</w:t>
      </w:r>
      <w:proofErr w:type="spellEnd"/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„W</w:t>
      </w:r>
      <w:r w:rsidR="00AF719D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ramach strategii rozwoju lokalnego kierowanego przez społeczność” objętego Programem Rozwoju Obszarów Wiejskich na lata 2014-2020 (</w:t>
      </w:r>
      <w:proofErr w:type="spellStart"/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. z 2017 r. poz. 772 i 1588 oraz z 2018 r. poz. 861);</w:t>
      </w:r>
    </w:p>
    <w:p w:rsidR="000A0548" w:rsidRPr="000A0548" w:rsidRDefault="000A0548" w:rsidP="000A054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9259C4" w:rsidRPr="000A0548" w:rsidRDefault="009259C4" w:rsidP="000A0548">
      <w:pPr>
        <w:pStyle w:val="Akapitzlist"/>
        <w:numPr>
          <w:ilvl w:val="0"/>
          <w:numId w:val="16"/>
        </w:numPr>
        <w:spacing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A054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0A054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0A0548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0A0548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0A0548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0A0548" w:rsidRDefault="00171267" w:rsidP="000A0548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0A0548" w:rsidRDefault="002F25FA" w:rsidP="000A0548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0A0548" w:rsidRDefault="00C452E1" w:rsidP="000A0548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0A0548" w:rsidRDefault="00735B70" w:rsidP="000A0548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Default="00EC7841" w:rsidP="000A0548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0A0548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0A0548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</w:t>
      </w:r>
      <w:proofErr w:type="spellStart"/>
      <w:r w:rsidR="004E19B1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poddziałania</w:t>
      </w:r>
      <w:proofErr w:type="spellEnd"/>
      <w:r w:rsidR="004E19B1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19.2 „Wsparcie na wdrażanie operacji w ramach strategii rozwoju lokalnego kierowanego przez społeczność” objętego Programem Rozwoju Obszarów Wiejskich na lata 2014–2020,</w:t>
      </w:r>
      <w:r w:rsidR="00DE795C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dla potrzeb niezbędnych do prawidłowej realizacji operacji w ramach </w:t>
      </w:r>
      <w:proofErr w:type="spellStart"/>
      <w:r w:rsidR="006A63A3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>poddziałania</w:t>
      </w:r>
      <w:proofErr w:type="spellEnd"/>
      <w:r w:rsidR="006A63A3" w:rsidRPr="000A05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19.2.</w:t>
      </w:r>
    </w:p>
    <w:p w:rsidR="009D634D" w:rsidRPr="000A0548" w:rsidRDefault="009D634D" w:rsidP="009D634D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B42F63" w:rsidRDefault="00B42F63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B42F63" w:rsidRPr="00FF1FCA" w:rsidRDefault="00B42F63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B42F63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D6" w:rsidRDefault="00BB43D6" w:rsidP="007417CA">
      <w:pPr>
        <w:spacing w:after="0" w:line="240" w:lineRule="auto"/>
      </w:pPr>
      <w:r>
        <w:separator/>
      </w:r>
    </w:p>
  </w:endnote>
  <w:endnote w:type="continuationSeparator" w:id="0">
    <w:p w:rsidR="00BB43D6" w:rsidRDefault="00BB43D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615B3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615B3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42F6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615B3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615B3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615B3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42F6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615B3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D6" w:rsidRDefault="00BB43D6" w:rsidP="007417CA">
      <w:pPr>
        <w:spacing w:after="0" w:line="240" w:lineRule="auto"/>
      </w:pPr>
      <w:r>
        <w:separator/>
      </w:r>
    </w:p>
  </w:footnote>
  <w:footnote w:type="continuationSeparator" w:id="0">
    <w:p w:rsidR="00BB43D6" w:rsidRDefault="00BB43D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1307"/>
    <w:rsid w:val="00083954"/>
    <w:rsid w:val="00086646"/>
    <w:rsid w:val="00092E49"/>
    <w:rsid w:val="000A0548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61E9A"/>
    <w:rsid w:val="001637F2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4E11"/>
    <w:rsid w:val="0023745F"/>
    <w:rsid w:val="002508B2"/>
    <w:rsid w:val="002560A3"/>
    <w:rsid w:val="00262C0D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72C1"/>
    <w:rsid w:val="00350F26"/>
    <w:rsid w:val="0035579B"/>
    <w:rsid w:val="0037050F"/>
    <w:rsid w:val="0037062C"/>
    <w:rsid w:val="00393949"/>
    <w:rsid w:val="003968F8"/>
    <w:rsid w:val="003A4807"/>
    <w:rsid w:val="003A505F"/>
    <w:rsid w:val="003C20D9"/>
    <w:rsid w:val="003C2BCE"/>
    <w:rsid w:val="003D309D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27E59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D4E3A"/>
    <w:rsid w:val="005E0331"/>
    <w:rsid w:val="00615889"/>
    <w:rsid w:val="00615B3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969B3"/>
    <w:rsid w:val="009A09FD"/>
    <w:rsid w:val="009A741F"/>
    <w:rsid w:val="009B0FA2"/>
    <w:rsid w:val="009B32F5"/>
    <w:rsid w:val="009B5CFF"/>
    <w:rsid w:val="009B75BC"/>
    <w:rsid w:val="009C615C"/>
    <w:rsid w:val="009C695A"/>
    <w:rsid w:val="009D634D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4710F"/>
    <w:rsid w:val="00A47FD9"/>
    <w:rsid w:val="00A5498A"/>
    <w:rsid w:val="00A57A14"/>
    <w:rsid w:val="00A630D1"/>
    <w:rsid w:val="00A6687D"/>
    <w:rsid w:val="00A72B02"/>
    <w:rsid w:val="00A8466A"/>
    <w:rsid w:val="00A8663E"/>
    <w:rsid w:val="00A87A91"/>
    <w:rsid w:val="00A906B8"/>
    <w:rsid w:val="00AA15E4"/>
    <w:rsid w:val="00AA19A5"/>
    <w:rsid w:val="00AA7D42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42F63"/>
    <w:rsid w:val="00B51860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B43D6"/>
    <w:rsid w:val="00BB536E"/>
    <w:rsid w:val="00BC1853"/>
    <w:rsid w:val="00BC6CCD"/>
    <w:rsid w:val="00BC6F13"/>
    <w:rsid w:val="00BE27BC"/>
    <w:rsid w:val="00BF1FA8"/>
    <w:rsid w:val="00BF645F"/>
    <w:rsid w:val="00BF67E3"/>
    <w:rsid w:val="00C0567D"/>
    <w:rsid w:val="00C072BE"/>
    <w:rsid w:val="00C2043C"/>
    <w:rsid w:val="00C231F4"/>
    <w:rsid w:val="00C3270A"/>
    <w:rsid w:val="00C35D67"/>
    <w:rsid w:val="00C364CF"/>
    <w:rsid w:val="00C3747D"/>
    <w:rsid w:val="00C452E1"/>
    <w:rsid w:val="00C7169B"/>
    <w:rsid w:val="00C72945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0202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0693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319D"/>
    <w:rsid w:val="00F44DA9"/>
    <w:rsid w:val="00F45457"/>
    <w:rsid w:val="00F458C5"/>
    <w:rsid w:val="00F50C21"/>
    <w:rsid w:val="00F55D07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A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F4319D"/>
    <w:rPr>
      <w:i/>
      <w:iCs/>
    </w:rPr>
  </w:style>
  <w:style w:type="character" w:customStyle="1" w:styleId="apple-converted-space">
    <w:name w:val="apple-converted-space"/>
    <w:basedOn w:val="Domylnaczcionkaakapitu"/>
    <w:rsid w:val="00F4319D"/>
  </w:style>
  <w:style w:type="character" w:customStyle="1" w:styleId="cloakedemail">
    <w:name w:val="cloaked_email"/>
    <w:basedOn w:val="Domylnaczcionkaakapitu"/>
    <w:rsid w:val="00F4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7D26-97CD-4FC6-B70C-111D7EF3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Windows User</cp:lastModifiedBy>
  <cp:revision>11</cp:revision>
  <cp:lastPrinted>2018-09-23T19:01:00Z</cp:lastPrinted>
  <dcterms:created xsi:type="dcterms:W3CDTF">2018-07-09T12:45:00Z</dcterms:created>
  <dcterms:modified xsi:type="dcterms:W3CDTF">2018-06-14T09:52:00Z</dcterms:modified>
</cp:coreProperties>
</file>